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36853" w14:textId="5FD579F7" w:rsidR="00DA3B39" w:rsidRPr="00657F3C" w:rsidRDefault="00DA3B39" w:rsidP="00657F3C">
      <w:pPr>
        <w:jc w:val="center"/>
        <w:rPr>
          <w:b/>
          <w:bCs/>
          <w:sz w:val="24"/>
          <w:szCs w:val="24"/>
        </w:rPr>
      </w:pPr>
      <w:r w:rsidRPr="00657F3C">
        <w:rPr>
          <w:b/>
          <w:bCs/>
          <w:sz w:val="24"/>
          <w:szCs w:val="24"/>
        </w:rPr>
        <w:t>A Woman Farmer's Sustainable Journey</w:t>
      </w:r>
    </w:p>
    <w:p w14:paraId="31E62F24" w14:textId="77777777" w:rsidR="00DA3B39" w:rsidRPr="00657F3C" w:rsidRDefault="00DA3B39" w:rsidP="00DA3B39">
      <w:pPr>
        <w:rPr>
          <w:sz w:val="24"/>
          <w:szCs w:val="24"/>
        </w:rPr>
      </w:pPr>
    </w:p>
    <w:p w14:paraId="66AB3CA3" w14:textId="6A9FC9B2" w:rsidR="00DA3B39" w:rsidRPr="00657F3C" w:rsidRDefault="00DA3B39" w:rsidP="00DA3B39">
      <w:pPr>
        <w:rPr>
          <w:sz w:val="24"/>
          <w:szCs w:val="24"/>
        </w:rPr>
      </w:pPr>
      <w:bookmarkStart w:id="0" w:name="_Hlk138238126"/>
      <w:proofErr w:type="spellStart"/>
      <w:r w:rsidRPr="00657F3C">
        <w:rPr>
          <w:sz w:val="24"/>
          <w:szCs w:val="24"/>
        </w:rPr>
        <w:t>Fatime</w:t>
      </w:r>
      <w:proofErr w:type="spellEnd"/>
      <w:r w:rsidR="002A0440" w:rsidRPr="00657F3C">
        <w:rPr>
          <w:sz w:val="24"/>
          <w:szCs w:val="24"/>
        </w:rPr>
        <w:t xml:space="preserve"> </w:t>
      </w:r>
      <w:proofErr w:type="spellStart"/>
      <w:r w:rsidR="002A0440" w:rsidRPr="00657F3C">
        <w:rPr>
          <w:sz w:val="24"/>
          <w:szCs w:val="24"/>
        </w:rPr>
        <w:t>Selmanllari</w:t>
      </w:r>
      <w:proofErr w:type="spellEnd"/>
      <w:r w:rsidR="002A0440" w:rsidRPr="00657F3C">
        <w:rPr>
          <w:sz w:val="24"/>
          <w:szCs w:val="24"/>
        </w:rPr>
        <w:t>,</w:t>
      </w:r>
      <w:r w:rsidRPr="00657F3C">
        <w:rPr>
          <w:sz w:val="24"/>
          <w:szCs w:val="24"/>
        </w:rPr>
        <w:t xml:space="preserve"> </w:t>
      </w:r>
      <w:r w:rsidR="002A0440" w:rsidRPr="00657F3C">
        <w:rPr>
          <w:sz w:val="24"/>
          <w:szCs w:val="24"/>
        </w:rPr>
        <w:t>is</w:t>
      </w:r>
      <w:r w:rsidRPr="00657F3C">
        <w:rPr>
          <w:sz w:val="24"/>
          <w:szCs w:val="24"/>
        </w:rPr>
        <w:t xml:space="preserve"> a passionate and determined farmer who possessed a deep love for nature and its healing powers. </w:t>
      </w:r>
      <w:r w:rsidR="002A0440" w:rsidRPr="00657F3C">
        <w:rPr>
          <w:sz w:val="24"/>
          <w:szCs w:val="24"/>
        </w:rPr>
        <w:t>She</w:t>
      </w:r>
      <w:r w:rsidRPr="00657F3C">
        <w:rPr>
          <w:sz w:val="24"/>
          <w:szCs w:val="24"/>
        </w:rPr>
        <w:t xml:space="preserve"> had a profound knowledge of the local flora and, in particular, the abundant wild medicinal plants that grew in the surrounding forests.</w:t>
      </w:r>
    </w:p>
    <w:p w14:paraId="52421AC5" w14:textId="2A08F1F7" w:rsidR="00DA3B39" w:rsidRPr="00657F3C" w:rsidRDefault="002A0440" w:rsidP="00DA3B39">
      <w:pPr>
        <w:rPr>
          <w:sz w:val="24"/>
          <w:szCs w:val="24"/>
        </w:rPr>
      </w:pPr>
      <w:proofErr w:type="spellStart"/>
      <w:r w:rsidRPr="00657F3C">
        <w:rPr>
          <w:sz w:val="24"/>
          <w:szCs w:val="24"/>
        </w:rPr>
        <w:t>Fatime</w:t>
      </w:r>
      <w:proofErr w:type="spellEnd"/>
      <w:r w:rsidR="00DA3B39" w:rsidRPr="00657F3C">
        <w:rPr>
          <w:sz w:val="24"/>
          <w:szCs w:val="24"/>
        </w:rPr>
        <w:t xml:space="preserve"> had inherited her family's small plot of land,</w:t>
      </w:r>
      <w:r w:rsidR="00537368" w:rsidRPr="00657F3C">
        <w:rPr>
          <w:sz w:val="24"/>
          <w:szCs w:val="24"/>
        </w:rPr>
        <w:t xml:space="preserve"> in a small village in </w:t>
      </w:r>
      <w:proofErr w:type="spellStart"/>
      <w:r w:rsidR="00537368" w:rsidRPr="00657F3C">
        <w:rPr>
          <w:sz w:val="24"/>
          <w:szCs w:val="24"/>
        </w:rPr>
        <w:t>Maliq</w:t>
      </w:r>
      <w:proofErr w:type="spellEnd"/>
      <w:r w:rsidR="00537368" w:rsidRPr="00657F3C">
        <w:rPr>
          <w:sz w:val="24"/>
          <w:szCs w:val="24"/>
        </w:rPr>
        <w:t xml:space="preserve">, </w:t>
      </w:r>
      <w:proofErr w:type="spellStart"/>
      <w:r w:rsidR="00537368" w:rsidRPr="00657F3C">
        <w:rPr>
          <w:sz w:val="24"/>
          <w:szCs w:val="24"/>
        </w:rPr>
        <w:t>Korce</w:t>
      </w:r>
      <w:proofErr w:type="spellEnd"/>
      <w:r w:rsidR="00537368" w:rsidRPr="00657F3C">
        <w:rPr>
          <w:sz w:val="24"/>
          <w:szCs w:val="24"/>
        </w:rPr>
        <w:t xml:space="preserve"> and</w:t>
      </w:r>
      <w:r w:rsidR="00DA3B39" w:rsidRPr="00657F3C">
        <w:rPr>
          <w:sz w:val="24"/>
          <w:szCs w:val="24"/>
        </w:rPr>
        <w:t xml:space="preserve"> she cultivated the land using sustainable methods and dedicated herself to the preservation and ethical collection of wild medicinal plants.</w:t>
      </w:r>
    </w:p>
    <w:bookmarkEnd w:id="0"/>
    <w:p w14:paraId="4D09E470" w14:textId="5CB39412" w:rsidR="00DA3B39" w:rsidRPr="00657F3C" w:rsidRDefault="002A0440" w:rsidP="00DA3B39">
      <w:pPr>
        <w:rPr>
          <w:sz w:val="24"/>
          <w:szCs w:val="24"/>
        </w:rPr>
      </w:pPr>
      <w:r w:rsidRPr="00657F3C">
        <w:rPr>
          <w:sz w:val="24"/>
          <w:szCs w:val="24"/>
        </w:rPr>
        <w:t>Her</w:t>
      </w:r>
      <w:r w:rsidR="00DA3B39" w:rsidRPr="00657F3C">
        <w:rPr>
          <w:sz w:val="24"/>
          <w:szCs w:val="24"/>
        </w:rPr>
        <w:t xml:space="preserve"> days would begin with the sunrise, as she ventured into the </w:t>
      </w:r>
      <w:r w:rsidR="00657F3C" w:rsidRPr="00657F3C">
        <w:rPr>
          <w:sz w:val="24"/>
          <w:szCs w:val="24"/>
        </w:rPr>
        <w:t>neighbouring</w:t>
      </w:r>
      <w:r w:rsidR="00DA3B39" w:rsidRPr="00657F3C">
        <w:rPr>
          <w:sz w:val="24"/>
          <w:szCs w:val="24"/>
        </w:rPr>
        <w:t xml:space="preserve"> forests, equipped with her basket and a deep sense of connection to the land. With great care, she would identify and selectively harvest the wild plants, ensuring their sustainability and leaving enough behind to </w:t>
      </w:r>
      <w:r w:rsidRPr="00657F3C">
        <w:rPr>
          <w:sz w:val="24"/>
          <w:szCs w:val="24"/>
        </w:rPr>
        <w:t>ensure</w:t>
      </w:r>
      <w:r w:rsidR="00DA3B39" w:rsidRPr="00657F3C">
        <w:rPr>
          <w:sz w:val="24"/>
          <w:szCs w:val="24"/>
        </w:rPr>
        <w:t xml:space="preserve"> future growth.</w:t>
      </w:r>
    </w:p>
    <w:p w14:paraId="4098CFC2" w14:textId="43C4EC72" w:rsidR="00DA3B39" w:rsidRPr="00657F3C" w:rsidRDefault="00DA3B39" w:rsidP="002A0440">
      <w:pPr>
        <w:rPr>
          <w:sz w:val="24"/>
          <w:szCs w:val="24"/>
        </w:rPr>
      </w:pPr>
      <w:r w:rsidRPr="00657F3C">
        <w:rPr>
          <w:sz w:val="24"/>
          <w:szCs w:val="24"/>
        </w:rPr>
        <w:t xml:space="preserve">Back at her farm, </w:t>
      </w:r>
      <w:proofErr w:type="spellStart"/>
      <w:r w:rsidR="002A0440" w:rsidRPr="00657F3C">
        <w:rPr>
          <w:sz w:val="24"/>
          <w:szCs w:val="24"/>
        </w:rPr>
        <w:t>Fatime</w:t>
      </w:r>
      <w:proofErr w:type="spellEnd"/>
      <w:r w:rsidRPr="00657F3C">
        <w:rPr>
          <w:sz w:val="24"/>
          <w:szCs w:val="24"/>
        </w:rPr>
        <w:t xml:space="preserve"> would dry the leaves, roots, and flowers, preserving their potent healing properties. </w:t>
      </w:r>
      <w:r w:rsidR="002A0440" w:rsidRPr="00657F3C">
        <w:rPr>
          <w:sz w:val="24"/>
          <w:szCs w:val="24"/>
        </w:rPr>
        <w:t xml:space="preserve">The local enterprise, Natural Herbal, in </w:t>
      </w:r>
      <w:proofErr w:type="spellStart"/>
      <w:r w:rsidR="002A0440" w:rsidRPr="00657F3C">
        <w:rPr>
          <w:sz w:val="24"/>
          <w:szCs w:val="24"/>
        </w:rPr>
        <w:t>Maliq</w:t>
      </w:r>
      <w:proofErr w:type="spellEnd"/>
      <w:r w:rsidR="002A0440" w:rsidRPr="00657F3C">
        <w:rPr>
          <w:sz w:val="24"/>
          <w:szCs w:val="24"/>
        </w:rPr>
        <w:t xml:space="preserve">, is </w:t>
      </w:r>
      <w:r w:rsidRPr="00657F3C">
        <w:rPr>
          <w:sz w:val="24"/>
          <w:szCs w:val="24"/>
        </w:rPr>
        <w:t xml:space="preserve">supporting sustainable </w:t>
      </w:r>
      <w:r w:rsidR="002A0440" w:rsidRPr="00657F3C">
        <w:rPr>
          <w:sz w:val="24"/>
          <w:szCs w:val="24"/>
        </w:rPr>
        <w:t>harvesting</w:t>
      </w:r>
      <w:r w:rsidR="00537368" w:rsidRPr="00657F3C">
        <w:rPr>
          <w:sz w:val="24"/>
          <w:szCs w:val="24"/>
        </w:rPr>
        <w:t xml:space="preserve">, </w:t>
      </w:r>
      <w:r w:rsidR="002A0440" w:rsidRPr="00657F3C">
        <w:rPr>
          <w:sz w:val="24"/>
          <w:szCs w:val="24"/>
        </w:rPr>
        <w:t>drying</w:t>
      </w:r>
      <w:r w:rsidR="00537368" w:rsidRPr="00657F3C">
        <w:rPr>
          <w:sz w:val="24"/>
          <w:szCs w:val="24"/>
        </w:rPr>
        <w:t xml:space="preserve"> through Solar </w:t>
      </w:r>
      <w:r w:rsidR="00657F3C" w:rsidRPr="00657F3C">
        <w:rPr>
          <w:sz w:val="24"/>
          <w:szCs w:val="24"/>
        </w:rPr>
        <w:t>Dryer and</w:t>
      </w:r>
      <w:r w:rsidRPr="00657F3C">
        <w:rPr>
          <w:sz w:val="24"/>
          <w:szCs w:val="24"/>
        </w:rPr>
        <w:t xml:space="preserve"> promoting women's empowerment. </w:t>
      </w:r>
      <w:r w:rsidR="00537368" w:rsidRPr="00657F3C">
        <w:rPr>
          <w:sz w:val="24"/>
          <w:szCs w:val="24"/>
        </w:rPr>
        <w:t xml:space="preserve">In this way she is increasing her incomes twice in the last month.  </w:t>
      </w:r>
    </w:p>
    <w:p w14:paraId="41672622" w14:textId="733A1967" w:rsidR="00DA3B39" w:rsidRPr="00657F3C" w:rsidRDefault="002A0440" w:rsidP="00DA3B39">
      <w:pPr>
        <w:rPr>
          <w:sz w:val="24"/>
          <w:szCs w:val="24"/>
        </w:rPr>
      </w:pPr>
      <w:proofErr w:type="spellStart"/>
      <w:r w:rsidRPr="00657F3C">
        <w:rPr>
          <w:sz w:val="24"/>
          <w:szCs w:val="24"/>
        </w:rPr>
        <w:t>Fatime</w:t>
      </w:r>
      <w:proofErr w:type="spellEnd"/>
      <w:r w:rsidRPr="00657F3C">
        <w:rPr>
          <w:sz w:val="24"/>
          <w:szCs w:val="24"/>
        </w:rPr>
        <w:t xml:space="preserve"> is an inspiring</w:t>
      </w:r>
      <w:r w:rsidR="00DA3B39" w:rsidRPr="00657F3C">
        <w:rPr>
          <w:sz w:val="24"/>
          <w:szCs w:val="24"/>
        </w:rPr>
        <w:t xml:space="preserve"> example of what sustainable </w:t>
      </w:r>
      <w:r w:rsidRPr="00657F3C">
        <w:rPr>
          <w:sz w:val="24"/>
          <w:szCs w:val="24"/>
        </w:rPr>
        <w:t>harvesting</w:t>
      </w:r>
      <w:r w:rsidR="00DA3B39" w:rsidRPr="00657F3C">
        <w:rPr>
          <w:sz w:val="24"/>
          <w:szCs w:val="24"/>
        </w:rPr>
        <w:t xml:space="preserve"> and women's entrepreneurship</w:t>
      </w:r>
      <w:r w:rsidRPr="00657F3C">
        <w:rPr>
          <w:sz w:val="24"/>
          <w:szCs w:val="24"/>
        </w:rPr>
        <w:t xml:space="preserve"> in MAPs sector</w:t>
      </w:r>
      <w:r w:rsidR="00DA3B39" w:rsidRPr="00657F3C">
        <w:rPr>
          <w:sz w:val="24"/>
          <w:szCs w:val="24"/>
        </w:rPr>
        <w:t xml:space="preserve"> could achieve. She dedicated herself to empowering other women farmers</w:t>
      </w:r>
      <w:r w:rsidRPr="00657F3C">
        <w:rPr>
          <w:sz w:val="24"/>
          <w:szCs w:val="24"/>
        </w:rPr>
        <w:t xml:space="preserve"> too. </w:t>
      </w:r>
      <w:r w:rsidR="00DA3B39" w:rsidRPr="00657F3C">
        <w:rPr>
          <w:sz w:val="24"/>
          <w:szCs w:val="24"/>
        </w:rPr>
        <w:t xml:space="preserve"> By sharing her knowledge, she aimed to preserve the delicate balance between humans and nature while providing a sustainable source of income for women in rural areas.</w:t>
      </w:r>
    </w:p>
    <w:p w14:paraId="2D2ECC55" w14:textId="144C3724" w:rsidR="00DA3B39" w:rsidRPr="00657F3C" w:rsidRDefault="00DA3B39" w:rsidP="00DA3B39">
      <w:pPr>
        <w:rPr>
          <w:sz w:val="24"/>
          <w:szCs w:val="24"/>
        </w:rPr>
      </w:pPr>
      <w:r w:rsidRPr="00657F3C">
        <w:rPr>
          <w:sz w:val="24"/>
          <w:szCs w:val="24"/>
        </w:rPr>
        <w:t xml:space="preserve">The demand for </w:t>
      </w:r>
      <w:r w:rsidR="002A0440" w:rsidRPr="00657F3C">
        <w:rPr>
          <w:sz w:val="24"/>
          <w:szCs w:val="24"/>
        </w:rPr>
        <w:t>fresh</w:t>
      </w:r>
      <w:r w:rsidRPr="00657F3C">
        <w:rPr>
          <w:sz w:val="24"/>
          <w:szCs w:val="24"/>
        </w:rPr>
        <w:t xml:space="preserve"> products grew, not only for their quality but also for the story they carried—of a woman who understood the value of the natur</w:t>
      </w:r>
      <w:r w:rsidR="002A0440" w:rsidRPr="00657F3C">
        <w:rPr>
          <w:sz w:val="24"/>
          <w:szCs w:val="24"/>
        </w:rPr>
        <w:t xml:space="preserve">e </w:t>
      </w:r>
      <w:r w:rsidRPr="00657F3C">
        <w:rPr>
          <w:sz w:val="24"/>
          <w:szCs w:val="24"/>
        </w:rPr>
        <w:t xml:space="preserve">and dedicated herself to its protection. </w:t>
      </w:r>
      <w:r w:rsidR="00537368" w:rsidRPr="00657F3C">
        <w:rPr>
          <w:sz w:val="24"/>
          <w:szCs w:val="24"/>
        </w:rPr>
        <w:t>The local business as a</w:t>
      </w:r>
      <w:r w:rsidRPr="00657F3C">
        <w:rPr>
          <w:sz w:val="24"/>
          <w:szCs w:val="24"/>
        </w:rPr>
        <w:t xml:space="preserve"> </w:t>
      </w:r>
      <w:r w:rsidR="00657F3C" w:rsidRPr="00657F3C">
        <w:rPr>
          <w:sz w:val="24"/>
          <w:szCs w:val="24"/>
        </w:rPr>
        <w:t>customer</w:t>
      </w:r>
      <w:r w:rsidRPr="00657F3C">
        <w:rPr>
          <w:sz w:val="24"/>
          <w:szCs w:val="24"/>
        </w:rPr>
        <w:t xml:space="preserve"> </w:t>
      </w:r>
      <w:r w:rsidR="001D7966" w:rsidRPr="00657F3C">
        <w:rPr>
          <w:sz w:val="24"/>
          <w:szCs w:val="24"/>
        </w:rPr>
        <w:t>revealed</w:t>
      </w:r>
      <w:r w:rsidRPr="00657F3C">
        <w:rPr>
          <w:sz w:val="24"/>
          <w:szCs w:val="24"/>
        </w:rPr>
        <w:t xml:space="preserve"> in the knowledge that their purchases supported both their well-being and the environment.</w:t>
      </w:r>
    </w:p>
    <w:p w14:paraId="08EB057C" w14:textId="77777777" w:rsidR="00DA3B39" w:rsidRPr="00657F3C" w:rsidRDefault="00DA3B39" w:rsidP="00DA3B39">
      <w:pPr>
        <w:rPr>
          <w:sz w:val="24"/>
          <w:szCs w:val="24"/>
        </w:rPr>
      </w:pPr>
    </w:p>
    <w:p w14:paraId="3B3E176D" w14:textId="77777777" w:rsidR="00DA3B39" w:rsidRPr="00657F3C" w:rsidRDefault="00DA3B39" w:rsidP="00DA3B39">
      <w:pPr>
        <w:rPr>
          <w:sz w:val="24"/>
          <w:szCs w:val="24"/>
        </w:rPr>
      </w:pPr>
    </w:p>
    <w:p w14:paraId="58157EF9" w14:textId="77777777" w:rsidR="00DA3B39" w:rsidRPr="00657F3C" w:rsidRDefault="00DA3B39" w:rsidP="00DA3B39">
      <w:pPr>
        <w:rPr>
          <w:sz w:val="24"/>
          <w:szCs w:val="24"/>
        </w:rPr>
      </w:pPr>
    </w:p>
    <w:p w14:paraId="0CD53569" w14:textId="77777777" w:rsidR="003423B9" w:rsidRPr="00657F3C" w:rsidRDefault="003423B9">
      <w:pPr>
        <w:rPr>
          <w:sz w:val="24"/>
          <w:szCs w:val="24"/>
        </w:rPr>
      </w:pPr>
      <w:bookmarkStart w:id="1" w:name="_GoBack"/>
      <w:bookmarkEnd w:id="1"/>
    </w:p>
    <w:sectPr w:rsidR="003423B9" w:rsidRPr="00657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B39"/>
    <w:rsid w:val="001D7966"/>
    <w:rsid w:val="002A0440"/>
    <w:rsid w:val="003423B9"/>
    <w:rsid w:val="00537368"/>
    <w:rsid w:val="00657F3C"/>
    <w:rsid w:val="00DA3B39"/>
    <w:rsid w:val="00F5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B225E"/>
  <w15:chartTrackingRefBased/>
  <w15:docId w15:val="{4E21E3BB-0F56-47E7-ACD8-64CB8CB1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B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albana cule</dc:creator>
  <cp:keywords/>
  <dc:description/>
  <cp:lastModifiedBy>Anila Aliaj</cp:lastModifiedBy>
  <cp:revision>2</cp:revision>
  <dcterms:created xsi:type="dcterms:W3CDTF">2023-06-21T09:20:00Z</dcterms:created>
  <dcterms:modified xsi:type="dcterms:W3CDTF">2023-06-21T09:20:00Z</dcterms:modified>
</cp:coreProperties>
</file>